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AF" w:rsidRPr="00246686" w:rsidRDefault="00FB10AF" w:rsidP="00FA3183">
      <w:pPr>
        <w:spacing w:after="0"/>
        <w:jc w:val="center"/>
        <w:rPr>
          <w:rFonts w:ascii="Clear Sans Thin" w:eastAsia="Times New Roman" w:hAnsi="Clear Sans Thin" w:cs="Clear Sans Thin"/>
          <w:b/>
          <w:color w:val="C00000"/>
          <w:sz w:val="26"/>
          <w:szCs w:val="26"/>
        </w:rPr>
      </w:pPr>
      <w:bookmarkStart w:id="0" w:name="_GoBack"/>
      <w:bookmarkEnd w:id="0"/>
      <w:r w:rsidRPr="00246686">
        <w:rPr>
          <w:rFonts w:ascii="Clear Sans Thin" w:eastAsia="Times New Roman" w:hAnsi="Clear Sans Thin" w:cs="Clear Sans Thin"/>
          <w:b/>
          <w:color w:val="C00000"/>
          <w:sz w:val="26"/>
          <w:szCs w:val="26"/>
        </w:rPr>
        <w:t xml:space="preserve">Конкурс </w:t>
      </w:r>
    </w:p>
    <w:p w:rsidR="00FB10AF" w:rsidRPr="00246686" w:rsidRDefault="00FB10AF" w:rsidP="00FA3183">
      <w:pPr>
        <w:spacing w:after="0"/>
        <w:jc w:val="center"/>
        <w:rPr>
          <w:rFonts w:ascii="Clear Sans Thin" w:eastAsia="Times New Roman" w:hAnsi="Clear Sans Thin" w:cs="Clear Sans Thin"/>
          <w:b/>
          <w:color w:val="C00000"/>
          <w:sz w:val="26"/>
          <w:szCs w:val="26"/>
        </w:rPr>
      </w:pPr>
      <w:r w:rsidRPr="00246686">
        <w:rPr>
          <w:rFonts w:ascii="Clear Sans Thin" w:eastAsia="Times New Roman" w:hAnsi="Clear Sans Thin" w:cs="Clear Sans Thin"/>
          <w:b/>
          <w:color w:val="C00000"/>
          <w:sz w:val="26"/>
          <w:szCs w:val="26"/>
        </w:rPr>
        <w:t>«ИННОВАЦИИ ДЛЯ ДЕТСТВА»</w:t>
      </w:r>
    </w:p>
    <w:p w:rsidR="00A07CC1" w:rsidRPr="00246686" w:rsidRDefault="00A07CC1" w:rsidP="00FA3183">
      <w:pPr>
        <w:spacing w:after="0"/>
        <w:jc w:val="center"/>
        <w:rPr>
          <w:rFonts w:ascii="Clear Sans Thin" w:eastAsia="Times New Roman" w:hAnsi="Clear Sans Thin" w:cs="Clear Sans Thin"/>
          <w:b/>
          <w:color w:val="C00000"/>
          <w:sz w:val="26"/>
          <w:szCs w:val="26"/>
        </w:rPr>
      </w:pPr>
      <w:r w:rsidRPr="00246686">
        <w:rPr>
          <w:rFonts w:ascii="Clear Sans Thin" w:eastAsia="Times New Roman" w:hAnsi="Clear Sans Thin" w:cs="Clear Sans Thin"/>
          <w:b/>
          <w:color w:val="C00000"/>
          <w:sz w:val="26"/>
          <w:szCs w:val="26"/>
        </w:rPr>
        <w:t>для российских разработчиков, изобретателей и производителей детских товаров</w:t>
      </w:r>
    </w:p>
    <w:p w:rsidR="00FB10AF" w:rsidRPr="00246686" w:rsidRDefault="00FB10AF" w:rsidP="00BD64D0">
      <w:pPr>
        <w:spacing w:after="0" w:line="240" w:lineRule="auto"/>
        <w:rPr>
          <w:rFonts w:ascii="Clear Sans Thin" w:eastAsia="Times New Roman" w:hAnsi="Clear Sans Thin" w:cs="Clear Sans Thin"/>
          <w:b/>
          <w:bCs/>
          <w:szCs w:val="20"/>
        </w:rPr>
      </w:pPr>
    </w:p>
    <w:p w:rsidR="00FA3183" w:rsidRPr="00246686" w:rsidRDefault="00FB10AF" w:rsidP="00FA3183">
      <w:pPr>
        <w:jc w:val="center"/>
        <w:rPr>
          <w:rFonts w:ascii="Clear Sans Thin" w:hAnsi="Clear Sans Thin" w:cs="Clear Sans Thin"/>
          <w:b/>
        </w:rPr>
      </w:pPr>
      <w:r w:rsidRPr="00246686">
        <w:rPr>
          <w:rFonts w:ascii="Clear Sans Thin" w:hAnsi="Clear Sans Thin" w:cs="Clear Sans Thin"/>
          <w:b/>
        </w:rPr>
        <w:t>Дорогие друзья и коллеги!</w:t>
      </w:r>
    </w:p>
    <w:p w:rsidR="00FB10AF" w:rsidRPr="00246686" w:rsidRDefault="00FB10AF" w:rsidP="00FA3183">
      <w:pPr>
        <w:jc w:val="center"/>
        <w:rPr>
          <w:rFonts w:ascii="Clear Sans Thin" w:hAnsi="Clear Sans Thin" w:cs="Clear Sans Thin"/>
          <w:b/>
        </w:rPr>
      </w:pPr>
      <w:r w:rsidRPr="00246686">
        <w:rPr>
          <w:rFonts w:ascii="Clear Sans Thin" w:hAnsi="Clear Sans Thin" w:cs="Clear Sans Thin"/>
        </w:rPr>
        <w:t>Мы благодарим Вас за интерес к Конкурсу, а также активную позицию и желание сделать присуждение наград К</w:t>
      </w:r>
      <w:r w:rsidR="00FA3183" w:rsidRPr="00246686">
        <w:rPr>
          <w:rFonts w:ascii="Clear Sans Thin" w:hAnsi="Clear Sans Thin" w:cs="Clear Sans Thin"/>
        </w:rPr>
        <w:t xml:space="preserve">онкурса максимально объективным, результативным </w:t>
      </w:r>
      <w:r w:rsidRPr="00246686">
        <w:rPr>
          <w:rFonts w:ascii="Clear Sans Thin" w:hAnsi="Clear Sans Thin" w:cs="Clear Sans Thin"/>
        </w:rPr>
        <w:t xml:space="preserve">и </w:t>
      </w:r>
      <w:r w:rsidR="00FA3183" w:rsidRPr="00246686">
        <w:rPr>
          <w:rFonts w:ascii="Clear Sans Thin" w:hAnsi="Clear Sans Thin" w:cs="Clear Sans Thin"/>
        </w:rPr>
        <w:t>значимым</w:t>
      </w:r>
      <w:r w:rsidRPr="00246686">
        <w:rPr>
          <w:rFonts w:ascii="Clear Sans Thin" w:hAnsi="Clear Sans Thin" w:cs="Clear Sans Thin"/>
        </w:rPr>
        <w:t>.</w:t>
      </w:r>
    </w:p>
    <w:p w:rsidR="00FA3183" w:rsidRPr="00246686" w:rsidRDefault="00FA3183" w:rsidP="00FA3183">
      <w:pPr>
        <w:spacing w:after="0"/>
        <w:jc w:val="center"/>
        <w:rPr>
          <w:rFonts w:ascii="Clear Sans Thin" w:eastAsia="Times New Roman" w:hAnsi="Clear Sans Thin" w:cs="Clear Sans Thin"/>
          <w:b/>
          <w:color w:val="C00000"/>
          <w:sz w:val="26"/>
          <w:szCs w:val="26"/>
        </w:rPr>
      </w:pPr>
    </w:p>
    <w:p w:rsidR="00FA3183" w:rsidRPr="00246686" w:rsidRDefault="00FA3183" w:rsidP="00FA3183">
      <w:pPr>
        <w:spacing w:after="0"/>
        <w:jc w:val="center"/>
        <w:rPr>
          <w:rFonts w:ascii="Clear Sans Thin" w:eastAsia="Times New Roman" w:hAnsi="Clear Sans Thin" w:cs="Clear Sans Thin"/>
          <w:b/>
          <w:color w:val="C00000"/>
          <w:sz w:val="26"/>
          <w:szCs w:val="26"/>
        </w:rPr>
      </w:pPr>
      <w:r w:rsidRPr="00246686">
        <w:rPr>
          <w:rFonts w:ascii="Clear Sans Thin" w:eastAsia="Times New Roman" w:hAnsi="Clear Sans Thin" w:cs="Clear Sans Thin"/>
          <w:b/>
          <w:color w:val="C00000"/>
          <w:sz w:val="26"/>
          <w:szCs w:val="26"/>
        </w:rPr>
        <w:t>АНКЕТА ЭКСПЕРТА</w:t>
      </w:r>
    </w:p>
    <w:p w:rsidR="00FA3183" w:rsidRPr="00246686" w:rsidRDefault="00FA3183" w:rsidP="00FA3183">
      <w:pPr>
        <w:spacing w:after="0" w:line="240" w:lineRule="auto"/>
        <w:rPr>
          <w:rFonts w:ascii="Clear Sans Thin" w:eastAsia="Calibri" w:hAnsi="Clear Sans Thin" w:cs="Clear Sans Thin"/>
          <w:b/>
          <w:color w:val="C00000"/>
        </w:rPr>
      </w:pPr>
    </w:p>
    <w:p w:rsidR="00FA3183" w:rsidRPr="00246686" w:rsidRDefault="00FA3183" w:rsidP="00FA3183">
      <w:pPr>
        <w:spacing w:after="0"/>
        <w:rPr>
          <w:rFonts w:ascii="Clear Sans Thin" w:eastAsia="Calibri" w:hAnsi="Clear Sans Thin" w:cs="Clear Sans Thin"/>
          <w:b/>
          <w:bCs/>
          <w:color w:val="C00000"/>
          <w:sz w:val="28"/>
          <w:szCs w:val="28"/>
          <w:shd w:val="clear" w:color="auto" w:fill="FFFFFF"/>
        </w:rPr>
      </w:pPr>
      <w:r w:rsidRPr="00246686">
        <w:rPr>
          <w:rFonts w:ascii="Clear Sans Thin" w:eastAsia="Calibri" w:hAnsi="Clear Sans Thin" w:cs="Clear Sans Thin"/>
          <w:b/>
          <w:bCs/>
          <w:color w:val="C00000"/>
          <w:shd w:val="clear" w:color="auto" w:fill="FFFFFF"/>
        </w:rPr>
        <w:t>* - поля, обязательные для заполнения</w:t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40"/>
        <w:gridCol w:w="5323"/>
      </w:tblGrid>
      <w:tr w:rsidR="00FA3183" w:rsidRPr="00246686" w:rsidTr="00FA31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83" w:rsidRPr="00246686" w:rsidRDefault="00FA3183" w:rsidP="006928B1">
            <w:pPr>
              <w:spacing w:after="0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br/>
              <w:t xml:space="preserve">*ФИО </w:t>
            </w:r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</w:rPr>
              <w:t>(полностью)</w:t>
            </w: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spacing w:after="0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FA3183" w:rsidRPr="00246686" w:rsidTr="00FA3183">
        <w:trPr>
          <w:trHeight w:val="5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br/>
              <w:t>*Наименование организации: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FA3183" w:rsidRPr="00246686" w:rsidTr="00FA31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br/>
              <w:t>*Должность: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Cs/>
                <w:color w:val="6699FF"/>
                <w:sz w:val="20"/>
                <w:szCs w:val="20"/>
                <w:shd w:val="clear" w:color="auto" w:fill="FFFFFF"/>
              </w:rPr>
            </w:pPr>
          </w:p>
        </w:tc>
      </w:tr>
      <w:tr w:rsidR="00FA3183" w:rsidRPr="00246686" w:rsidTr="00FA3183">
        <w:trPr>
          <w:trHeight w:val="15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>Краткая профессиональная биография: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jc w:val="center"/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  <w:t xml:space="preserve">Образование, специальность </w:t>
            </w:r>
          </w:p>
          <w:p w:rsidR="00FA3183" w:rsidRPr="00246686" w:rsidRDefault="00FA3183" w:rsidP="006928B1">
            <w:pPr>
              <w:jc w:val="center"/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  <w:t xml:space="preserve">Ученая степень, звание </w:t>
            </w:r>
          </w:p>
          <w:p w:rsidR="00FA3183" w:rsidRPr="00246686" w:rsidRDefault="00FA3183" w:rsidP="00FA3183">
            <w:pPr>
              <w:jc w:val="center"/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  <w:t>Стаж работы (лет): общий, научный, в данной организации</w:t>
            </w:r>
          </w:p>
          <w:p w:rsidR="00FA3183" w:rsidRPr="00246686" w:rsidRDefault="00FA3183" w:rsidP="00FA3183">
            <w:pPr>
              <w:jc w:val="center"/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  <w:t>Применительно к деятельности Экспертного совета</w:t>
            </w:r>
          </w:p>
        </w:tc>
      </w:tr>
      <w:tr w:rsidR="00FA3183" w:rsidRPr="00246686" w:rsidTr="00FA31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>Экспертные области: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jc w:val="center"/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  <w:t>Применительно к деятельности Экспертного совета</w:t>
            </w:r>
          </w:p>
        </w:tc>
      </w:tr>
      <w:tr w:rsidR="00FA3183" w:rsidRPr="00246686" w:rsidTr="00FA31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>Сфера профессиональных интересов: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jc w:val="center"/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  <w:t>Применительно к деятельности Экспертного совета</w:t>
            </w:r>
          </w:p>
        </w:tc>
      </w:tr>
      <w:tr w:rsidR="00FA3183" w:rsidRPr="00246686" w:rsidTr="00FA31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br/>
              <w:t>Публикации, книги, иные материалы: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jc w:val="center"/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  <w:t>Основные научные работы, публикации</w:t>
            </w:r>
          </w:p>
          <w:p w:rsidR="00FA3183" w:rsidRPr="00246686" w:rsidRDefault="00FA3183" w:rsidP="006928B1">
            <w:pPr>
              <w:jc w:val="center"/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  <w:t xml:space="preserve">Применительно к деятельности Экспертного совета </w:t>
            </w:r>
          </w:p>
          <w:p w:rsidR="00FA3183" w:rsidRPr="00246686" w:rsidRDefault="00FA3183" w:rsidP="006928B1">
            <w:pPr>
              <w:jc w:val="center"/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  <w:t>Награды, премии</w:t>
            </w:r>
          </w:p>
          <w:p w:rsidR="00FA3183" w:rsidRPr="00246686" w:rsidRDefault="00FA3183" w:rsidP="00FA3183">
            <w:pPr>
              <w:jc w:val="center"/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  <w:t>наличие научных сертификатов</w:t>
            </w:r>
          </w:p>
        </w:tc>
      </w:tr>
      <w:tr w:rsidR="00FA3183" w:rsidRPr="00246686" w:rsidTr="00FA31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 xml:space="preserve">Участие в экспертных советах, группах иных организаций, конкурсах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</w:pPr>
          </w:p>
        </w:tc>
      </w:tr>
      <w:tr w:rsidR="00FA3183" w:rsidRPr="00246686" w:rsidTr="00FA31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>Рабочие группы Экспертного совета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jc w:val="both"/>
              <w:rPr>
                <w:rFonts w:ascii="Clear Sans Thin" w:eastAsia="Calibri" w:hAnsi="Clear Sans Thin" w:cs="Clear Sans Thin"/>
                <w:b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color w:val="C00000"/>
                <w:sz w:val="20"/>
                <w:szCs w:val="20"/>
                <w:shd w:val="clear" w:color="auto" w:fill="FFFFFF"/>
              </w:rPr>
              <w:t>1.1.</w:t>
            </w:r>
            <w:r w:rsidRPr="00246686">
              <w:rPr>
                <w:rFonts w:ascii="Clear Sans Thin" w:eastAsia="Calibri" w:hAnsi="Clear Sans Thin" w:cs="Clear Sans Thin"/>
                <w:b/>
                <w:bCs/>
                <w:color w:val="C00000"/>
                <w:sz w:val="20"/>
                <w:szCs w:val="20"/>
                <w:shd w:val="clear" w:color="auto" w:fill="FFFFFF"/>
              </w:rPr>
              <w:tab/>
              <w:t>Здоровьесберегающие, коррекционные и спортивные решения и среды</w:t>
            </w:r>
          </w:p>
          <w:p w:rsidR="00FA3183" w:rsidRPr="00246686" w:rsidRDefault="00FA3183" w:rsidP="00FA3183">
            <w:pPr>
              <w:jc w:val="both"/>
              <w:rPr>
                <w:rFonts w:ascii="Clear Sans Thin" w:eastAsia="Calibri" w:hAnsi="Clear Sans Thin" w:cs="Clear Sans Thin"/>
                <w:bCs/>
                <w:color w:val="C00000"/>
                <w:sz w:val="18"/>
                <w:szCs w:val="18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18"/>
                <w:szCs w:val="18"/>
                <w:shd w:val="clear" w:color="auto" w:fill="FFFFFF"/>
              </w:rPr>
              <w:t>Устройства и продукты для обеспечения стимулирования и мониторинга физической активности, коррекции и оздоровления детей, превентивные детские гаджеты, носимые устройства и системы средств удаленного контроля за безопасностью ребенка, диагностического, коррекционного и реабилитационного характера.</w:t>
            </w:r>
          </w:p>
          <w:p w:rsidR="00FA3183" w:rsidRPr="00246686" w:rsidRDefault="00FA3183" w:rsidP="00FA3183">
            <w:pPr>
              <w:jc w:val="both"/>
              <w:rPr>
                <w:rFonts w:ascii="Clear Sans Thin" w:eastAsia="Calibri" w:hAnsi="Clear Sans Thin" w:cs="Clear Sans Thin"/>
                <w:b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color w:val="C00000"/>
                <w:sz w:val="20"/>
                <w:szCs w:val="20"/>
                <w:shd w:val="clear" w:color="auto" w:fill="FFFFFF"/>
              </w:rPr>
              <w:lastRenderedPageBreak/>
              <w:t>1.2.</w:t>
            </w:r>
            <w:r w:rsidRPr="00246686">
              <w:rPr>
                <w:rFonts w:ascii="Clear Sans Thin" w:eastAsia="Calibri" w:hAnsi="Clear Sans Thin" w:cs="Clear Sans Thin"/>
                <w:b/>
                <w:bCs/>
                <w:color w:val="C00000"/>
                <w:sz w:val="20"/>
                <w:szCs w:val="20"/>
                <w:shd w:val="clear" w:color="auto" w:fill="FFFFFF"/>
              </w:rPr>
              <w:tab/>
              <w:t>Развивающая предметно-пространственная среда</w:t>
            </w:r>
          </w:p>
          <w:p w:rsidR="00FA3183" w:rsidRPr="00246686" w:rsidRDefault="00FA3183" w:rsidP="00FA3183">
            <w:pPr>
              <w:jc w:val="both"/>
              <w:rPr>
                <w:rFonts w:ascii="Clear Sans Thin" w:eastAsia="Calibri" w:hAnsi="Clear Sans Thin" w:cs="Clear Sans Thin"/>
                <w:bCs/>
                <w:color w:val="C00000"/>
                <w:sz w:val="18"/>
                <w:szCs w:val="18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18"/>
                <w:szCs w:val="18"/>
                <w:shd w:val="clear" w:color="auto" w:fill="FFFFFF"/>
              </w:rPr>
              <w:t>Игровые технологии, интегративные решения и среды для развития и социализации детей, игровые средства обучения на основе гаджетов («смешанное» обучение через онлайн / офлайн образовательные модули; обучение внутри реальных проектов; обучение внутри игры), для коллективной игры детей (в т.ч. дидактические, методические разработки и игровые технологии обучения детей, игрушки и игры для обучения русскому языку (в т.ч. как иностранному).</w:t>
            </w:r>
          </w:p>
          <w:p w:rsidR="00FA3183" w:rsidRPr="00246686" w:rsidRDefault="00FA3183" w:rsidP="00FA3183">
            <w:pPr>
              <w:jc w:val="both"/>
              <w:rPr>
                <w:rFonts w:ascii="Clear Sans Thin" w:eastAsia="Calibri" w:hAnsi="Clear Sans Thin" w:cs="Clear Sans Thin"/>
                <w:b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color w:val="C00000"/>
                <w:sz w:val="20"/>
                <w:szCs w:val="20"/>
                <w:shd w:val="clear" w:color="auto" w:fill="FFFFFF"/>
              </w:rPr>
              <w:t>1.3.</w:t>
            </w:r>
            <w:r w:rsidRPr="00246686">
              <w:rPr>
                <w:rFonts w:ascii="Clear Sans Thin" w:eastAsia="Calibri" w:hAnsi="Clear Sans Thin" w:cs="Clear Sans Thin"/>
                <w:b/>
                <w:bCs/>
                <w:color w:val="C00000"/>
                <w:sz w:val="20"/>
                <w:szCs w:val="20"/>
                <w:shd w:val="clear" w:color="auto" w:fill="FFFFFF"/>
              </w:rPr>
              <w:tab/>
              <w:t>Научно-техническое творчество, инженерно-технические компетенции, робототехника</w:t>
            </w:r>
          </w:p>
          <w:p w:rsidR="00FA3183" w:rsidRPr="00246686" w:rsidRDefault="00FA3183" w:rsidP="00FA3183">
            <w:pPr>
              <w:jc w:val="both"/>
              <w:rPr>
                <w:rFonts w:ascii="Clear Sans Thin" w:eastAsia="Calibri" w:hAnsi="Clear Sans Thin" w:cs="Clear Sans Thin"/>
                <w:bCs/>
                <w:color w:val="C00000"/>
                <w:sz w:val="18"/>
                <w:szCs w:val="18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18"/>
                <w:szCs w:val="18"/>
                <w:shd w:val="clear" w:color="auto" w:fill="FFFFFF"/>
              </w:rPr>
              <w:t>Образовательная робототехника, робототехнические мобильные комплексы для использования в образовательных учреждениях различных типов, игровая среда с использованием высоких и новых технологий (демонстрирующие в игровой форме законы физики, химии, математики, новых технологий и др.), высокотехнологичные игры/игрушки, игровое оборудование для развития научно-технического творчества детей и интереса к современным высоким технологиям.</w:t>
            </w:r>
          </w:p>
          <w:p w:rsidR="00FA3183" w:rsidRPr="00246686" w:rsidRDefault="00FA3183" w:rsidP="00FA3183">
            <w:pPr>
              <w:jc w:val="both"/>
              <w:rPr>
                <w:rFonts w:ascii="Clear Sans Thin" w:eastAsia="Calibri" w:hAnsi="Clear Sans Thin" w:cs="Clear Sans Thin"/>
                <w:b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color w:val="C00000"/>
                <w:sz w:val="20"/>
                <w:szCs w:val="20"/>
                <w:shd w:val="clear" w:color="auto" w:fill="FFFFFF"/>
              </w:rPr>
              <w:t>1.4.</w:t>
            </w:r>
            <w:r w:rsidRPr="00246686">
              <w:rPr>
                <w:rFonts w:ascii="Clear Sans Thin" w:eastAsia="Calibri" w:hAnsi="Clear Sans Thin" w:cs="Clear Sans Thin"/>
                <w:b/>
                <w:bCs/>
                <w:color w:val="C00000"/>
                <w:sz w:val="20"/>
                <w:szCs w:val="20"/>
                <w:shd w:val="clear" w:color="auto" w:fill="FFFFFF"/>
              </w:rPr>
              <w:tab/>
              <w:t xml:space="preserve">Культурно-развлекательные, парковые и outdoor решения </w:t>
            </w:r>
          </w:p>
          <w:p w:rsidR="00FA3183" w:rsidRPr="00246686" w:rsidRDefault="00FA3183" w:rsidP="00FA3183">
            <w:pPr>
              <w:jc w:val="both"/>
              <w:rPr>
                <w:rFonts w:ascii="Clear Sans Thin" w:eastAsia="Calibri" w:hAnsi="Clear Sans Thin" w:cs="Clear Sans Thin"/>
                <w:bCs/>
                <w:color w:val="C00000"/>
                <w:sz w:val="18"/>
                <w:szCs w:val="18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18"/>
                <w:szCs w:val="18"/>
                <w:shd w:val="clear" w:color="auto" w:fill="FFFFFF"/>
              </w:rPr>
              <w:t>Устройства и многофункциональное оборудование для музейной педагогики, infotainment / edutainment, социально-сценарные симуляторы «как это работает», «потрогай профессию руками», профессиональной (ориентации) деятельности (в т.ч. в производственно-экономической сфере (организационно-деятельностные, «отраслевые» игры)</w:t>
            </w:r>
          </w:p>
          <w:p w:rsidR="00FA3183" w:rsidRPr="00246686" w:rsidRDefault="00FA3183" w:rsidP="00FA3183">
            <w:pPr>
              <w:jc w:val="both"/>
              <w:rPr>
                <w:rFonts w:ascii="Clear Sans Thin" w:eastAsia="Calibri" w:hAnsi="Clear Sans Thin" w:cs="Clear Sans Thin"/>
                <w:b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color w:val="C00000"/>
                <w:sz w:val="20"/>
                <w:szCs w:val="20"/>
                <w:shd w:val="clear" w:color="auto" w:fill="FFFFFF"/>
              </w:rPr>
              <w:t>1.5.</w:t>
            </w:r>
            <w:r w:rsidRPr="00246686">
              <w:rPr>
                <w:rFonts w:ascii="Clear Sans Thin" w:eastAsia="Calibri" w:hAnsi="Clear Sans Thin" w:cs="Clear Sans Thin"/>
                <w:b/>
                <w:bCs/>
                <w:color w:val="C00000"/>
                <w:sz w:val="20"/>
                <w:szCs w:val="20"/>
                <w:shd w:val="clear" w:color="auto" w:fill="FFFFFF"/>
              </w:rPr>
              <w:tab/>
              <w:t xml:space="preserve">Адаптивные продукты-трансформеры для самостоятельного использования детьми  </w:t>
            </w:r>
          </w:p>
          <w:p w:rsidR="00FA3183" w:rsidRPr="00246686" w:rsidRDefault="00FA3183" w:rsidP="00FA3183">
            <w:pPr>
              <w:jc w:val="both"/>
              <w:rPr>
                <w:rFonts w:ascii="Clear Sans Thin" w:eastAsia="Calibri" w:hAnsi="Clear Sans Thin" w:cs="Clear Sans Thin"/>
                <w:bCs/>
                <w:color w:val="C00000"/>
                <w:sz w:val="18"/>
                <w:szCs w:val="18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18"/>
                <w:szCs w:val="18"/>
                <w:shd w:val="clear" w:color="auto" w:fill="FFFFFF"/>
              </w:rPr>
              <w:t>Многофункциональные модули-конструкторы, цифровое производство, позволяющее детям изобретать, конструировать и производить самостоятельно (мебель, одежда, игры)</w:t>
            </w:r>
          </w:p>
          <w:p w:rsidR="00FA3183" w:rsidRPr="00246686" w:rsidRDefault="00FA3183" w:rsidP="002E3890">
            <w:pPr>
              <w:jc w:val="center"/>
              <w:rPr>
                <w:rFonts w:ascii="Clear Sans Thin" w:eastAsia="Calibri" w:hAnsi="Clear Sans Thin" w:cs="Clear Sans Thin"/>
                <w:bCs/>
                <w:i/>
                <w:color w:val="C00000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i/>
                <w:color w:val="C00000"/>
                <w:sz w:val="20"/>
                <w:szCs w:val="20"/>
                <w:shd w:val="clear" w:color="auto" w:fill="FFFFFF"/>
              </w:rPr>
              <w:t>Оставьте необходимое</w:t>
            </w:r>
          </w:p>
        </w:tc>
      </w:tr>
      <w:tr w:rsidR="00FA3183" w:rsidRPr="00246686" w:rsidTr="00FA3183">
        <w:trPr>
          <w:trHeight w:val="13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83" w:rsidRPr="00246686" w:rsidRDefault="00FA3183" w:rsidP="00FA3183">
            <w:pPr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 xml:space="preserve">*Фото </w:t>
            </w:r>
            <w:r w:rsidR="002E3890"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>Эксперта (</w:t>
            </w:r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</w:rPr>
              <w:t>обязательные форматы .</w:t>
            </w:r>
            <w:proofErr w:type="spellStart"/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</w:rPr>
              <w:t>png</w:t>
            </w:r>
            <w:proofErr w:type="spellEnd"/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</w:rPr>
              <w:t>, .</w:t>
            </w:r>
            <w:proofErr w:type="spellStart"/>
            <w:proofErr w:type="gramStart"/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</w:rPr>
              <w:t>jpeg</w:t>
            </w:r>
            <w:proofErr w:type="spellEnd"/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</w:rPr>
              <w:t xml:space="preserve">  (</w:t>
            </w:r>
            <w:proofErr w:type="gramEnd"/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</w:rPr>
              <w:t xml:space="preserve">не менее 500 </w:t>
            </w:r>
            <w:proofErr w:type="spellStart"/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</w:rPr>
              <w:t>dpi</w:t>
            </w:r>
            <w:proofErr w:type="spellEnd"/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</w:rPr>
              <w:t>)  и .</w:t>
            </w:r>
            <w:proofErr w:type="spellStart"/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</w:rPr>
              <w:t>cdr</w:t>
            </w:r>
            <w:proofErr w:type="spellEnd"/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</w:rPr>
              <w:t>, .</w:t>
            </w:r>
            <w:proofErr w:type="spellStart"/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</w:rPr>
              <w:t>eps</w:t>
            </w:r>
            <w:proofErr w:type="spellEnd"/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83" w:rsidRPr="00246686" w:rsidRDefault="00FA3183" w:rsidP="006928B1">
            <w:pPr>
              <w:jc w:val="center"/>
              <w:rPr>
                <w:rFonts w:ascii="Clear Sans Thin" w:eastAsia="Calibri" w:hAnsi="Clear Sans Thin" w:cs="Clear Sans Thin"/>
                <w:bCs/>
                <w:color w:val="00B0F0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color w:val="00B0F0"/>
                <w:sz w:val="20"/>
                <w:szCs w:val="20"/>
                <w:shd w:val="clear" w:color="auto" w:fill="FFFFFF"/>
              </w:rPr>
              <w:br/>
            </w: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  <w:t>Место для фотографии</w:t>
            </w: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  <w:br/>
              <w:t xml:space="preserve"> (</w:t>
            </w: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  <w:lang w:val="en-US"/>
              </w:rPr>
              <w:t>OFFICIAL</w:t>
            </w: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  <w:t>)</w:t>
            </w: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  <w:br/>
              <w:t>ВЛОЖИТЬ ОТДЕЛЬНЫМ ФАЙЛОМ!</w:t>
            </w:r>
          </w:p>
        </w:tc>
      </w:tr>
      <w:tr w:rsidR="00FA3183" w:rsidRPr="00246686" w:rsidTr="00FA3183">
        <w:trPr>
          <w:trHeight w:val="11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83" w:rsidRPr="00246686" w:rsidRDefault="00FA3183" w:rsidP="006928B1">
            <w:pPr>
              <w:pStyle w:val="ab"/>
              <w:ind w:left="176"/>
              <w:jc w:val="both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>Логотип организации</w:t>
            </w:r>
          </w:p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</w:rPr>
              <w:t>(обязательные форматы .</w:t>
            </w:r>
            <w:proofErr w:type="spellStart"/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  <w:lang w:val="en-US"/>
              </w:rPr>
              <w:t>png</w:t>
            </w:r>
            <w:proofErr w:type="spellEnd"/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</w:rPr>
              <w:t>, .</w:t>
            </w:r>
            <w:proofErr w:type="gramStart"/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  <w:lang w:val="en-US"/>
              </w:rPr>
              <w:t>jpeg</w:t>
            </w:r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</w:rPr>
              <w:t xml:space="preserve">  (</w:t>
            </w:r>
            <w:proofErr w:type="gramEnd"/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</w:rPr>
              <w:t xml:space="preserve">не менее 500 </w:t>
            </w:r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  <w:lang w:val="en-US"/>
              </w:rPr>
              <w:t>dpi</w:t>
            </w:r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</w:rPr>
              <w:t>)  и .</w:t>
            </w:r>
            <w:proofErr w:type="spellStart"/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  <w:lang w:val="en-US"/>
              </w:rPr>
              <w:t>cdr</w:t>
            </w:r>
            <w:proofErr w:type="spellEnd"/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</w:rPr>
              <w:t>, .</w:t>
            </w:r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  <w:lang w:val="en-US"/>
              </w:rPr>
              <w:t>eps</w:t>
            </w:r>
            <w:r w:rsidRPr="00246686">
              <w:rPr>
                <w:rFonts w:ascii="Clear Sans Thin" w:eastAsia="Calibri" w:hAnsi="Clear Sans Thin" w:cs="Clear Sans Thin"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90" w:rsidRPr="00246686" w:rsidRDefault="002E3890" w:rsidP="006928B1">
            <w:pPr>
              <w:jc w:val="center"/>
              <w:rPr>
                <w:rFonts w:ascii="Clear Sans Thin" w:eastAsia="Calibri" w:hAnsi="Clear Sans Thin" w:cs="Clear Sans Thin"/>
                <w:bCs/>
                <w:color w:val="C00000"/>
                <w:sz w:val="10"/>
                <w:szCs w:val="10"/>
                <w:shd w:val="clear" w:color="auto" w:fill="FFFFFF"/>
              </w:rPr>
            </w:pPr>
          </w:p>
          <w:p w:rsidR="00FA3183" w:rsidRPr="00246686" w:rsidRDefault="00FA3183" w:rsidP="006928B1">
            <w:pPr>
              <w:jc w:val="center"/>
              <w:rPr>
                <w:rFonts w:ascii="Clear Sans Thin" w:eastAsia="Calibri" w:hAnsi="Clear Sans Thin" w:cs="Clear Sans Thin"/>
                <w:bCs/>
                <w:color w:val="00B0F0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  <w:t>Место для логотипа</w:t>
            </w: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  <w:br/>
              <w:t>ВЛОЖИТЬ ОТДЕЛЬНЫМ ФАЙЛОМ!</w:t>
            </w:r>
          </w:p>
        </w:tc>
      </w:tr>
      <w:tr w:rsidR="00FA3183" w:rsidRPr="00246686" w:rsidTr="00FA3183"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83" w:rsidRPr="00246686" w:rsidRDefault="00FA3183" w:rsidP="006928B1">
            <w:pPr>
              <w:jc w:val="center"/>
              <w:rPr>
                <w:rFonts w:ascii="Clear Sans Thin" w:eastAsia="Calibri" w:hAnsi="Clear Sans Thin" w:cs="Clear Sans Thin"/>
                <w:b/>
                <w:bCs/>
                <w:sz w:val="10"/>
                <w:szCs w:val="10"/>
                <w:shd w:val="clear" w:color="auto" w:fill="FFFFFF"/>
              </w:rPr>
            </w:pPr>
          </w:p>
          <w:p w:rsidR="00FA3183" w:rsidRPr="00246686" w:rsidRDefault="00FA3183" w:rsidP="006928B1">
            <w:pPr>
              <w:jc w:val="center"/>
              <w:rPr>
                <w:rFonts w:ascii="Clear Sans Thin" w:eastAsia="Calibri" w:hAnsi="Clear Sans Thin" w:cs="Clear Sans Thin"/>
                <w:bCs/>
                <w:color w:val="6699FF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>КОНТАКТНАЯ ИНФОРМАЦИЯ</w:t>
            </w:r>
          </w:p>
        </w:tc>
      </w:tr>
      <w:tr w:rsidR="00FA3183" w:rsidRPr="00246686" w:rsidTr="00FA31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>Полное наименование организации: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Cs/>
                <w:color w:val="6699FF"/>
                <w:sz w:val="24"/>
                <w:szCs w:val="24"/>
                <w:shd w:val="clear" w:color="auto" w:fill="FFFFFF"/>
              </w:rPr>
            </w:pPr>
          </w:p>
        </w:tc>
      </w:tr>
      <w:tr w:rsidR="00FA3183" w:rsidRPr="00246686" w:rsidTr="00FA31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>Сокращенное наименование организации: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Cs/>
                <w:color w:val="6699FF"/>
                <w:sz w:val="24"/>
                <w:szCs w:val="24"/>
                <w:shd w:val="clear" w:color="auto" w:fill="FFFFFF"/>
              </w:rPr>
            </w:pPr>
          </w:p>
        </w:tc>
      </w:tr>
      <w:tr w:rsidR="00FA3183" w:rsidRPr="00246686" w:rsidTr="00FA31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>*Информация об Эксперте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Cs/>
                <w:color w:val="6699FF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  <w:t>Один абзац текста, который будет использоваться в информационных, в т.ч. печатных материалах</w:t>
            </w:r>
          </w:p>
        </w:tc>
      </w:tr>
      <w:tr w:rsidR="00FA3183" w:rsidRPr="00246686" w:rsidTr="00FA31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>Напишите, пожалуйста, почему Вы хотите стать членом Экспертного совета Конкурса?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  <w:t xml:space="preserve">Публичная цитата </w:t>
            </w:r>
          </w:p>
        </w:tc>
      </w:tr>
      <w:tr w:rsidR="00FA3183" w:rsidRPr="00246686" w:rsidTr="00FA31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>Информация об организации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Cs/>
                <w:color w:val="00B0F0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  <w:t>Один абзац текста, который будет использоваться в информационных, в т.ч. печатных материалах</w:t>
            </w:r>
          </w:p>
        </w:tc>
      </w:tr>
      <w:tr w:rsidR="00FA3183" w:rsidRPr="00246686" w:rsidTr="00FA31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>*</w:t>
            </w: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>-</w:t>
            </w: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Cs/>
                <w:color w:val="6699FF"/>
                <w:sz w:val="24"/>
                <w:szCs w:val="24"/>
                <w:shd w:val="clear" w:color="auto" w:fill="FFFFFF"/>
              </w:rPr>
            </w:pPr>
          </w:p>
        </w:tc>
      </w:tr>
      <w:tr w:rsidR="00FA3183" w:rsidRPr="00246686" w:rsidTr="00FA31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>*Контактный телефон: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Cs/>
                <w:color w:val="6699FF"/>
                <w:sz w:val="24"/>
                <w:szCs w:val="24"/>
                <w:shd w:val="clear" w:color="auto" w:fill="FFFFFF"/>
              </w:rPr>
            </w:pPr>
          </w:p>
        </w:tc>
      </w:tr>
      <w:tr w:rsidR="00FA3183" w:rsidRPr="00246686" w:rsidTr="00FA31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>Мобильный телефон: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Cs/>
                <w:color w:val="6699FF"/>
                <w:sz w:val="24"/>
                <w:szCs w:val="24"/>
                <w:shd w:val="clear" w:color="auto" w:fill="FFFFFF"/>
              </w:rPr>
            </w:pPr>
          </w:p>
        </w:tc>
      </w:tr>
      <w:tr w:rsidR="00FA3183" w:rsidRPr="00246686" w:rsidTr="00FA31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>Сайт организации: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Cs/>
                <w:color w:val="6699FF"/>
                <w:sz w:val="24"/>
                <w:szCs w:val="24"/>
                <w:shd w:val="clear" w:color="auto" w:fill="FFFFFF"/>
              </w:rPr>
            </w:pPr>
          </w:p>
        </w:tc>
      </w:tr>
      <w:tr w:rsidR="00FA3183" w:rsidRPr="00246686" w:rsidTr="00FA31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>Персональная страница в социальной сети: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Cs/>
                <w:color w:val="6699FF"/>
                <w:sz w:val="24"/>
                <w:szCs w:val="24"/>
                <w:shd w:val="clear" w:color="auto" w:fill="FFFFFF"/>
              </w:rPr>
            </w:pPr>
          </w:p>
        </w:tc>
      </w:tr>
      <w:tr w:rsidR="00FA3183" w:rsidRPr="00246686" w:rsidTr="00FA31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FA3183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center"/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/>
                <w:bCs/>
                <w:sz w:val="20"/>
                <w:szCs w:val="20"/>
                <w:shd w:val="clear" w:color="auto" w:fill="FFFFFF"/>
              </w:rPr>
              <w:t>Иная информация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3" w:rsidRPr="00246686" w:rsidRDefault="00FA3183" w:rsidP="006928B1">
            <w:pPr>
              <w:jc w:val="center"/>
              <w:rPr>
                <w:rFonts w:ascii="Clear Sans Thin" w:eastAsia="Calibri" w:hAnsi="Clear Sans Thin" w:cs="Clear Sans Thin"/>
                <w:bCs/>
                <w:color w:val="6699FF"/>
                <w:sz w:val="20"/>
                <w:szCs w:val="20"/>
                <w:shd w:val="clear" w:color="auto" w:fill="FFFFFF"/>
              </w:rPr>
            </w:pPr>
            <w:r w:rsidRPr="00246686">
              <w:rPr>
                <w:rFonts w:ascii="Clear Sans Thin" w:eastAsia="Calibri" w:hAnsi="Clear Sans Thin" w:cs="Clear Sans Thin"/>
                <w:bCs/>
                <w:color w:val="C00000"/>
                <w:sz w:val="20"/>
                <w:szCs w:val="20"/>
                <w:shd w:val="clear" w:color="auto" w:fill="FFFFFF"/>
              </w:rPr>
              <w:t>По желанию</w:t>
            </w:r>
          </w:p>
        </w:tc>
      </w:tr>
    </w:tbl>
    <w:p w:rsidR="001537B5" w:rsidRDefault="001537B5" w:rsidP="00FA3183">
      <w:pPr>
        <w:rPr>
          <w:rFonts w:ascii="Clear Sans Thin" w:eastAsia="Calibri" w:hAnsi="Clear Sans Thin" w:cs="Clear Sans Thin"/>
          <w:b/>
          <w:bCs/>
          <w:sz w:val="18"/>
          <w:szCs w:val="18"/>
          <w:shd w:val="clear" w:color="auto" w:fill="FFFFFF"/>
        </w:rPr>
      </w:pPr>
    </w:p>
    <w:p w:rsidR="009D3192" w:rsidRPr="00246686" w:rsidRDefault="009D3192" w:rsidP="00FA3183">
      <w:pPr>
        <w:rPr>
          <w:rFonts w:ascii="Clear Sans Thin" w:eastAsia="Calibri" w:hAnsi="Clear Sans Thin" w:cs="Clear Sans Thin"/>
          <w:b/>
          <w:bCs/>
          <w:sz w:val="18"/>
          <w:szCs w:val="18"/>
          <w:shd w:val="clear" w:color="auto" w:fill="FFFFFF"/>
        </w:rPr>
      </w:pPr>
      <w:r w:rsidRPr="009D3192">
        <w:rPr>
          <w:rFonts w:ascii="Clear Sans Thin" w:eastAsia="Calibri" w:hAnsi="Clear Sans Thin" w:cs="Clear Sans Thin"/>
          <w:b/>
          <w:bCs/>
          <w:sz w:val="18"/>
          <w:szCs w:val="18"/>
          <w:shd w:val="clear" w:color="auto" w:fill="FFFFFF"/>
        </w:rPr>
        <w:t>Разрешаю использовать мои персональные данные в пределах, установленных действующим законодательством Р</w:t>
      </w:r>
      <w:r w:rsidR="001537B5">
        <w:rPr>
          <w:rFonts w:ascii="Clear Sans Thin" w:eastAsia="Calibri" w:hAnsi="Clear Sans Thin" w:cs="Clear Sans Thin"/>
          <w:b/>
          <w:bCs/>
          <w:sz w:val="18"/>
          <w:szCs w:val="18"/>
          <w:shd w:val="clear" w:color="auto" w:fill="FFFFFF"/>
        </w:rPr>
        <w:t>оссийской Федерации.</w:t>
      </w:r>
    </w:p>
    <w:p w:rsidR="00FA3183" w:rsidRPr="00246686" w:rsidRDefault="00FA3183" w:rsidP="00FA3183">
      <w:pPr>
        <w:spacing w:after="240"/>
        <w:rPr>
          <w:rFonts w:ascii="Clear Sans Thin" w:eastAsia="Calibri" w:hAnsi="Clear Sans Thin" w:cs="Clear Sans Thin"/>
          <w:b/>
          <w:bCs/>
          <w:sz w:val="18"/>
          <w:szCs w:val="18"/>
        </w:rPr>
      </w:pPr>
      <w:r w:rsidRPr="00246686">
        <w:rPr>
          <w:rFonts w:ascii="Clear Sans Thin" w:eastAsia="Calibri" w:hAnsi="Clear Sans Thin" w:cs="Clear Sans Thin"/>
          <w:b/>
          <w:bCs/>
          <w:sz w:val="18"/>
          <w:szCs w:val="18"/>
        </w:rPr>
        <w:t>ВНИМАНИЮ ЭКСПЕРТА:</w:t>
      </w:r>
    </w:p>
    <w:p w:rsidR="00FA3183" w:rsidRPr="00246686" w:rsidRDefault="00FA3183" w:rsidP="00FA3183">
      <w:pPr>
        <w:spacing w:after="0" w:line="240" w:lineRule="auto"/>
        <w:rPr>
          <w:rFonts w:ascii="Clear Sans Thin" w:eastAsia="Calibri" w:hAnsi="Clear Sans Thin" w:cs="Clear Sans Thin"/>
          <w:bCs/>
          <w:sz w:val="20"/>
          <w:szCs w:val="20"/>
        </w:rPr>
      </w:pPr>
      <w:r w:rsidRPr="00246686">
        <w:rPr>
          <w:rFonts w:ascii="Clear Sans Thin" w:eastAsia="Calibri" w:hAnsi="Clear Sans Thin" w:cs="Clear Sans Thin"/>
          <w:bCs/>
          <w:sz w:val="20"/>
          <w:szCs w:val="20"/>
        </w:rPr>
        <w:t>При подготовке информационных материалов убедительно просим Вас придерживаться следующих специальных требований:</w:t>
      </w:r>
    </w:p>
    <w:p w:rsidR="00FA3183" w:rsidRPr="009D3192" w:rsidRDefault="00FA3183" w:rsidP="00FA3183">
      <w:pPr>
        <w:spacing w:after="0" w:line="240" w:lineRule="auto"/>
        <w:rPr>
          <w:rFonts w:ascii="Clear Sans Thin" w:eastAsia="Calibri" w:hAnsi="Clear Sans Thin" w:cs="Clear Sans Thin"/>
          <w:bCs/>
          <w:sz w:val="10"/>
          <w:szCs w:val="10"/>
        </w:rPr>
      </w:pPr>
    </w:p>
    <w:p w:rsidR="00FA3183" w:rsidRPr="00246686" w:rsidRDefault="00FA3183" w:rsidP="00FA3183">
      <w:pPr>
        <w:numPr>
          <w:ilvl w:val="0"/>
          <w:numId w:val="10"/>
        </w:numPr>
        <w:spacing w:after="0" w:line="240" w:lineRule="auto"/>
        <w:rPr>
          <w:rFonts w:ascii="Clear Sans Thin" w:eastAsia="Calibri" w:hAnsi="Clear Sans Thin" w:cs="Clear Sans Thin"/>
          <w:sz w:val="20"/>
          <w:szCs w:val="20"/>
        </w:rPr>
      </w:pPr>
      <w:r w:rsidRPr="00246686">
        <w:rPr>
          <w:rFonts w:ascii="Clear Sans Thin" w:eastAsia="Calibri" w:hAnsi="Clear Sans Thin" w:cs="Clear Sans Thin"/>
          <w:sz w:val="20"/>
          <w:szCs w:val="20"/>
        </w:rPr>
        <w:t xml:space="preserve">Любые электронные версии материалов должны быть оформлены как документ </w:t>
      </w:r>
      <w:proofErr w:type="spellStart"/>
      <w:r w:rsidRPr="00246686">
        <w:rPr>
          <w:rFonts w:ascii="Clear Sans Thin" w:eastAsia="Calibri" w:hAnsi="Clear Sans Thin" w:cs="Clear Sans Thin"/>
          <w:b/>
          <w:bCs/>
          <w:sz w:val="20"/>
          <w:szCs w:val="20"/>
        </w:rPr>
        <w:t>Microsoft</w:t>
      </w:r>
      <w:proofErr w:type="spellEnd"/>
      <w:r w:rsidRPr="00246686">
        <w:rPr>
          <w:rFonts w:ascii="Clear Sans Thin" w:eastAsia="Calibri" w:hAnsi="Clear Sans Thin" w:cs="Clear Sans Thin"/>
          <w:b/>
          <w:bCs/>
          <w:sz w:val="20"/>
          <w:szCs w:val="20"/>
        </w:rPr>
        <w:t xml:space="preserve"> </w:t>
      </w:r>
      <w:proofErr w:type="spellStart"/>
      <w:r w:rsidRPr="00246686">
        <w:rPr>
          <w:rFonts w:ascii="Clear Sans Thin" w:eastAsia="Calibri" w:hAnsi="Clear Sans Thin" w:cs="Clear Sans Thin"/>
          <w:b/>
          <w:bCs/>
          <w:sz w:val="20"/>
          <w:szCs w:val="20"/>
        </w:rPr>
        <w:t>Word</w:t>
      </w:r>
      <w:proofErr w:type="spellEnd"/>
      <w:r w:rsidRPr="00246686">
        <w:rPr>
          <w:rFonts w:ascii="Clear Sans Thin" w:eastAsia="Calibri" w:hAnsi="Clear Sans Thin" w:cs="Clear Sans Thin"/>
          <w:sz w:val="20"/>
          <w:szCs w:val="20"/>
        </w:rPr>
        <w:t xml:space="preserve"> (.</w:t>
      </w:r>
      <w:r w:rsidRPr="00246686">
        <w:rPr>
          <w:rFonts w:ascii="Clear Sans Thin" w:eastAsia="Calibri" w:hAnsi="Clear Sans Thin" w:cs="Clear Sans Thin"/>
          <w:sz w:val="20"/>
          <w:szCs w:val="20"/>
          <w:lang w:val="en-US"/>
        </w:rPr>
        <w:t>doc</w:t>
      </w:r>
      <w:r w:rsidRPr="00246686">
        <w:rPr>
          <w:rFonts w:ascii="Clear Sans Thin" w:eastAsia="Calibri" w:hAnsi="Clear Sans Thin" w:cs="Clear Sans Thin"/>
          <w:sz w:val="20"/>
          <w:szCs w:val="20"/>
        </w:rPr>
        <w:t xml:space="preserve">). Окончательный вариант необходимо направить как вложение по электронной почте на </w:t>
      </w:r>
      <w:hyperlink r:id="rId7" w:history="1">
        <w:r w:rsidRPr="00246686">
          <w:rPr>
            <w:rStyle w:val="ac"/>
            <w:rFonts w:ascii="Clear Sans Thin" w:eastAsia="Calibri" w:hAnsi="Clear Sans Thin" w:cs="Clear Sans Thin"/>
            <w:sz w:val="20"/>
            <w:szCs w:val="20"/>
          </w:rPr>
          <w:t>conf@acgi.</w:t>
        </w:r>
        <w:proofErr w:type="spellStart"/>
        <w:r w:rsidRPr="00246686">
          <w:rPr>
            <w:rStyle w:val="ac"/>
            <w:rFonts w:ascii="Clear Sans Thin" w:eastAsia="Calibri" w:hAnsi="Clear Sans Thin" w:cs="Clear Sans Thin"/>
            <w:sz w:val="20"/>
            <w:szCs w:val="20"/>
            <w:lang w:val="en-US"/>
          </w:rPr>
          <w:t>ru</w:t>
        </w:r>
        <w:proofErr w:type="spellEnd"/>
      </w:hyperlink>
      <w:r w:rsidRPr="00246686">
        <w:rPr>
          <w:rFonts w:ascii="Clear Sans Thin" w:eastAsia="Calibri" w:hAnsi="Clear Sans Thin" w:cs="Clear Sans Thin"/>
          <w:sz w:val="20"/>
          <w:szCs w:val="20"/>
        </w:rPr>
        <w:t xml:space="preserve">, Екатерина Острикова, координатор конкурса «Инновации для детства»  </w:t>
      </w:r>
    </w:p>
    <w:p w:rsidR="00FA3183" w:rsidRPr="00246686" w:rsidRDefault="00FA3183" w:rsidP="00FA3183">
      <w:pPr>
        <w:numPr>
          <w:ilvl w:val="0"/>
          <w:numId w:val="10"/>
        </w:numPr>
        <w:spacing w:after="0" w:line="240" w:lineRule="auto"/>
        <w:rPr>
          <w:rFonts w:ascii="Clear Sans Thin" w:eastAsia="Calibri" w:hAnsi="Clear Sans Thin" w:cs="Clear Sans Thin"/>
          <w:bCs/>
          <w:sz w:val="20"/>
          <w:szCs w:val="20"/>
        </w:rPr>
      </w:pPr>
      <w:r w:rsidRPr="00246686">
        <w:rPr>
          <w:rFonts w:ascii="Clear Sans Thin" w:eastAsia="Calibri" w:hAnsi="Clear Sans Thin" w:cs="Clear Sans Thin"/>
          <w:sz w:val="20"/>
          <w:szCs w:val="20"/>
        </w:rPr>
        <w:t xml:space="preserve">Презентация должна быть сделана в виде единого файла в формате </w:t>
      </w:r>
      <w:proofErr w:type="spellStart"/>
      <w:r w:rsidRPr="00246686">
        <w:rPr>
          <w:rFonts w:ascii="Clear Sans Thin" w:eastAsia="Calibri" w:hAnsi="Clear Sans Thin" w:cs="Clear Sans Thin"/>
          <w:sz w:val="20"/>
          <w:szCs w:val="20"/>
        </w:rPr>
        <w:t>Microsoft</w:t>
      </w:r>
      <w:proofErr w:type="spellEnd"/>
      <w:r w:rsidRPr="00246686">
        <w:rPr>
          <w:rFonts w:ascii="Clear Sans Thin" w:eastAsia="Calibri" w:hAnsi="Clear Sans Thin" w:cs="Clear Sans Thin"/>
          <w:sz w:val="20"/>
          <w:szCs w:val="20"/>
        </w:rPr>
        <w:t xml:space="preserve"> </w:t>
      </w:r>
      <w:proofErr w:type="spellStart"/>
      <w:r w:rsidRPr="00246686">
        <w:rPr>
          <w:rFonts w:ascii="Clear Sans Thin" w:eastAsia="Calibri" w:hAnsi="Clear Sans Thin" w:cs="Clear Sans Thin"/>
          <w:sz w:val="20"/>
          <w:szCs w:val="20"/>
        </w:rPr>
        <w:t>Power</w:t>
      </w:r>
      <w:proofErr w:type="spellEnd"/>
      <w:r w:rsidRPr="00246686">
        <w:rPr>
          <w:rFonts w:ascii="Clear Sans Thin" w:eastAsia="Calibri" w:hAnsi="Clear Sans Thin" w:cs="Clear Sans Thin"/>
          <w:sz w:val="20"/>
          <w:szCs w:val="20"/>
        </w:rPr>
        <w:t xml:space="preserve"> </w:t>
      </w:r>
      <w:proofErr w:type="spellStart"/>
      <w:r w:rsidRPr="00246686">
        <w:rPr>
          <w:rFonts w:ascii="Clear Sans Thin" w:eastAsia="Calibri" w:hAnsi="Clear Sans Thin" w:cs="Clear Sans Thin"/>
          <w:sz w:val="20"/>
          <w:szCs w:val="20"/>
        </w:rPr>
        <w:t>Point</w:t>
      </w:r>
      <w:proofErr w:type="spellEnd"/>
      <w:r w:rsidRPr="00246686">
        <w:rPr>
          <w:rFonts w:ascii="Clear Sans Thin" w:eastAsia="Calibri" w:hAnsi="Clear Sans Thin" w:cs="Clear Sans Thin"/>
          <w:sz w:val="20"/>
          <w:szCs w:val="20"/>
        </w:rPr>
        <w:t xml:space="preserve"> (.</w:t>
      </w:r>
      <w:proofErr w:type="spellStart"/>
      <w:r w:rsidRPr="00246686">
        <w:rPr>
          <w:rFonts w:ascii="Clear Sans Thin" w:eastAsia="Calibri" w:hAnsi="Clear Sans Thin" w:cs="Clear Sans Thin"/>
          <w:sz w:val="20"/>
          <w:szCs w:val="20"/>
          <w:lang w:val="en-US"/>
        </w:rPr>
        <w:t>ppt</w:t>
      </w:r>
      <w:proofErr w:type="spellEnd"/>
      <w:r w:rsidRPr="00246686">
        <w:rPr>
          <w:rFonts w:ascii="Clear Sans Thin" w:eastAsia="Calibri" w:hAnsi="Clear Sans Thin" w:cs="Clear Sans Thin"/>
          <w:sz w:val="20"/>
          <w:szCs w:val="20"/>
        </w:rPr>
        <w:t>).</w:t>
      </w:r>
    </w:p>
    <w:p w:rsidR="00FA3183" w:rsidRPr="00246686" w:rsidRDefault="00FA3183" w:rsidP="00FA3183">
      <w:pPr>
        <w:spacing w:after="0" w:line="240" w:lineRule="auto"/>
        <w:rPr>
          <w:rFonts w:ascii="Clear Sans Thin" w:eastAsia="Calibri" w:hAnsi="Clear Sans Thin" w:cs="Clear Sans Thin"/>
          <w:b/>
        </w:rPr>
      </w:pPr>
    </w:p>
    <w:p w:rsidR="00FA3183" w:rsidRPr="00987B3E" w:rsidRDefault="00FA3183" w:rsidP="00FA3183">
      <w:pPr>
        <w:spacing w:after="0" w:line="240" w:lineRule="auto"/>
        <w:jc w:val="center"/>
        <w:rPr>
          <w:rFonts w:ascii="Clear Sans Thin" w:eastAsia="Calibri" w:hAnsi="Clear Sans Thin" w:cs="Clear Sans Thin"/>
          <w:b/>
          <w:bCs/>
          <w:color w:val="C00000"/>
          <w:sz w:val="28"/>
          <w:szCs w:val="28"/>
        </w:rPr>
      </w:pPr>
      <w:r w:rsidRPr="00987B3E">
        <w:rPr>
          <w:rFonts w:ascii="Clear Sans Thin" w:eastAsia="Calibri" w:hAnsi="Clear Sans Thin" w:cs="Clear Sans Thin"/>
          <w:b/>
          <w:bCs/>
          <w:color w:val="C00000"/>
          <w:sz w:val="28"/>
          <w:szCs w:val="28"/>
        </w:rPr>
        <w:t xml:space="preserve">Благодарим Вас за внимание и интерес </w:t>
      </w:r>
    </w:p>
    <w:p w:rsidR="00EA5661" w:rsidRPr="00987B3E" w:rsidRDefault="00FA3183" w:rsidP="009D3192">
      <w:pPr>
        <w:spacing w:after="0" w:line="240" w:lineRule="auto"/>
        <w:jc w:val="center"/>
        <w:rPr>
          <w:rFonts w:ascii="Clear Sans Thin" w:eastAsia="Calibri" w:hAnsi="Clear Sans Thin" w:cs="Clear Sans Thin"/>
          <w:b/>
          <w:color w:val="C00000"/>
          <w:sz w:val="28"/>
          <w:szCs w:val="28"/>
        </w:rPr>
      </w:pPr>
      <w:r w:rsidRPr="00987B3E">
        <w:rPr>
          <w:rFonts w:ascii="Clear Sans Thin" w:eastAsia="Calibri" w:hAnsi="Clear Sans Thin" w:cs="Clear Sans Thin"/>
          <w:b/>
          <w:bCs/>
          <w:color w:val="C00000"/>
          <w:sz w:val="28"/>
          <w:szCs w:val="28"/>
        </w:rPr>
        <w:t>к деятельности Экспертного совета!</w:t>
      </w:r>
    </w:p>
    <w:sectPr w:rsidR="00EA5661" w:rsidRPr="00987B3E" w:rsidSect="008B2638">
      <w:headerReference w:type="default" r:id="rId8"/>
      <w:pgSz w:w="11906" w:h="16838"/>
      <w:pgMar w:top="18" w:right="850" w:bottom="1134" w:left="184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BA" w:rsidRDefault="00AB53BA" w:rsidP="0056226D">
      <w:pPr>
        <w:spacing w:after="0" w:line="240" w:lineRule="auto"/>
      </w:pPr>
      <w:r>
        <w:separator/>
      </w:r>
    </w:p>
  </w:endnote>
  <w:endnote w:type="continuationSeparator" w:id="0">
    <w:p w:rsidR="00AB53BA" w:rsidRDefault="00AB53BA" w:rsidP="0056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lear Sans Thin">
    <w:altName w:val="Corbel"/>
    <w:charset w:val="CC"/>
    <w:family w:val="swiss"/>
    <w:pitch w:val="variable"/>
    <w:sig w:usb0="A00002EF" w:usb1="500078FB" w:usb2="0000000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BA" w:rsidRDefault="00AB53BA" w:rsidP="0056226D">
      <w:pPr>
        <w:spacing w:after="0" w:line="240" w:lineRule="auto"/>
      </w:pPr>
      <w:r>
        <w:separator/>
      </w:r>
    </w:p>
  </w:footnote>
  <w:footnote w:type="continuationSeparator" w:id="0">
    <w:p w:rsidR="00AB53BA" w:rsidRDefault="00AB53BA" w:rsidP="0056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024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4"/>
      <w:gridCol w:w="3016"/>
    </w:tblGrid>
    <w:tr w:rsidR="0056226D" w:rsidTr="00246686">
      <w:trPr>
        <w:trHeight w:val="1418"/>
      </w:trPr>
      <w:tc>
        <w:tcPr>
          <w:tcW w:w="7224" w:type="dxa"/>
        </w:tcPr>
        <w:p w:rsidR="0056226D" w:rsidRPr="00246686" w:rsidRDefault="0056226D" w:rsidP="00A07CC1">
          <w:pPr>
            <w:rPr>
              <w:rStyle w:val="a7"/>
              <w:rFonts w:ascii="Clear Sans Thin" w:hAnsi="Clear Sans Thin" w:cs="Clear Sans Thin"/>
              <w:b w:val="0"/>
              <w:color w:val="0070C0"/>
              <w:sz w:val="28"/>
              <w:szCs w:val="28"/>
              <w:shd w:val="clear" w:color="auto" w:fill="FFFFFF"/>
            </w:rPr>
          </w:pPr>
          <w:r w:rsidRPr="00246686">
            <w:rPr>
              <w:rFonts w:ascii="Clear Sans Thin" w:hAnsi="Clear Sans Thin" w:cs="Clear Sans Thin"/>
              <w:b/>
              <w:color w:val="FF0000"/>
              <w:sz w:val="28"/>
              <w:szCs w:val="28"/>
            </w:rPr>
            <w:t xml:space="preserve">Конкурс </w:t>
          </w:r>
          <w:r w:rsidRPr="00246686">
            <w:rPr>
              <w:rFonts w:ascii="Clear Sans Thin" w:hAnsi="Clear Sans Thin" w:cs="Clear Sans Thin"/>
              <w:b/>
              <w:color w:val="0070C0"/>
              <w:sz w:val="28"/>
              <w:szCs w:val="28"/>
            </w:rPr>
            <w:t>«Инновации для детства»</w:t>
          </w:r>
        </w:p>
        <w:p w:rsidR="0056226D" w:rsidRPr="00246686" w:rsidRDefault="0056226D" w:rsidP="0056226D">
          <w:pPr>
            <w:rPr>
              <w:rStyle w:val="a7"/>
              <w:rFonts w:ascii="Clear Sans Thin" w:hAnsi="Clear Sans Thin" w:cs="Clear Sans Thin"/>
              <w:color w:val="000000"/>
              <w:sz w:val="10"/>
              <w:szCs w:val="10"/>
              <w:shd w:val="clear" w:color="auto" w:fill="FFFFFF"/>
            </w:rPr>
          </w:pPr>
        </w:p>
        <w:p w:rsidR="008133F2" w:rsidRPr="00246686" w:rsidRDefault="008133F2" w:rsidP="00A07CC1">
          <w:pPr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</w:pPr>
          <w:r w:rsidRPr="00246686"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  <w:t xml:space="preserve">Адрес: 129223, Москва, Проспект Мира, д. 119, стр. 539, павильон 61а </w:t>
          </w:r>
        </w:p>
        <w:p w:rsidR="00FA3183" w:rsidRPr="00246686" w:rsidRDefault="00A07CC1" w:rsidP="00FA3183">
          <w:pPr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</w:pPr>
          <w:r w:rsidRPr="00246686"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  <w:t>Тел./факс: +7 (495) 234 5068</w:t>
          </w:r>
          <w:r w:rsidR="00FA3183" w:rsidRPr="00246686"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  <w:t xml:space="preserve">, </w:t>
          </w:r>
        </w:p>
        <w:p w:rsidR="00FA3183" w:rsidRPr="00246686" w:rsidRDefault="00FA3183" w:rsidP="00FA3183">
          <w:pPr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</w:pPr>
          <w:r w:rsidRPr="00246686"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  <w:t>Электронная почта:</w:t>
          </w:r>
          <w:r w:rsidR="0056226D" w:rsidRPr="00246686"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  <w:t xml:space="preserve"> </w:t>
          </w:r>
          <w:hyperlink r:id="rId1" w:history="1">
            <w:r w:rsidRPr="00246686">
              <w:rPr>
                <w:rStyle w:val="ac"/>
                <w:rFonts w:ascii="Clear Sans Thin" w:hAnsi="Clear Sans Thin" w:cs="Clear Sans Thin"/>
                <w:sz w:val="16"/>
                <w:szCs w:val="16"/>
                <w:u w:val="none"/>
                <w:shd w:val="clear" w:color="auto" w:fill="FFFFFF"/>
                <w:lang w:val="en-US"/>
              </w:rPr>
              <w:t>conf</w:t>
            </w:r>
            <w:r w:rsidRPr="00246686">
              <w:rPr>
                <w:rStyle w:val="ac"/>
                <w:rFonts w:ascii="Clear Sans Thin" w:hAnsi="Clear Sans Thin" w:cs="Clear Sans Thin"/>
                <w:sz w:val="16"/>
                <w:szCs w:val="16"/>
                <w:u w:val="none"/>
                <w:shd w:val="clear" w:color="auto" w:fill="FFFFFF"/>
              </w:rPr>
              <w:t>@</w:t>
            </w:r>
            <w:r w:rsidRPr="00246686">
              <w:rPr>
                <w:rStyle w:val="ac"/>
                <w:rFonts w:ascii="Clear Sans Thin" w:hAnsi="Clear Sans Thin" w:cs="Clear Sans Thin"/>
                <w:sz w:val="16"/>
                <w:szCs w:val="16"/>
                <w:u w:val="none"/>
                <w:shd w:val="clear" w:color="auto" w:fill="FFFFFF"/>
                <w:lang w:val="en-US"/>
              </w:rPr>
              <w:t>acgi</w:t>
            </w:r>
            <w:r w:rsidRPr="00246686">
              <w:rPr>
                <w:rStyle w:val="ac"/>
                <w:rFonts w:ascii="Clear Sans Thin" w:hAnsi="Clear Sans Thin" w:cs="Clear Sans Thin"/>
                <w:sz w:val="16"/>
                <w:szCs w:val="16"/>
                <w:u w:val="none"/>
                <w:shd w:val="clear" w:color="auto" w:fill="FFFFFF"/>
              </w:rPr>
              <w:t>.</w:t>
            </w:r>
            <w:r w:rsidRPr="00246686">
              <w:rPr>
                <w:rStyle w:val="ac"/>
                <w:rFonts w:ascii="Clear Sans Thin" w:hAnsi="Clear Sans Thin" w:cs="Clear Sans Thin"/>
                <w:sz w:val="16"/>
                <w:szCs w:val="16"/>
                <w:u w:val="none"/>
                <w:shd w:val="clear" w:color="auto" w:fill="FFFFFF"/>
                <w:lang w:val="en-US"/>
              </w:rPr>
              <w:t>ru</w:t>
            </w:r>
          </w:hyperlink>
        </w:p>
        <w:p w:rsidR="0056226D" w:rsidRPr="00FA3183" w:rsidRDefault="00FA3183" w:rsidP="00FA3183">
          <w:pPr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</w:pPr>
          <w:r w:rsidRPr="00246686"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  <w:t xml:space="preserve">Интернет-сайт: </w:t>
          </w:r>
          <w:hyperlink r:id="rId2" w:history="1">
            <w:r w:rsidRPr="00246686">
              <w:rPr>
                <w:rStyle w:val="ac"/>
                <w:rFonts w:ascii="Clear Sans Thin" w:hAnsi="Clear Sans Thin" w:cs="Clear Sans Thin"/>
                <w:sz w:val="16"/>
                <w:szCs w:val="16"/>
                <w:u w:val="none"/>
                <w:shd w:val="clear" w:color="auto" w:fill="FFFFFF"/>
              </w:rPr>
              <w:t>www.iclub-rnta.ru</w:t>
            </w:r>
          </w:hyperlink>
          <w:r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</w:t>
          </w:r>
        </w:p>
      </w:tc>
      <w:tc>
        <w:tcPr>
          <w:tcW w:w="3016" w:type="dxa"/>
        </w:tcPr>
        <w:p w:rsidR="0056226D" w:rsidRDefault="0056226D" w:rsidP="00246686">
          <w:pPr>
            <w:ind w:right="312"/>
            <w:jc w:val="center"/>
            <w:rPr>
              <w:rFonts w:ascii="Clear Sans Thin" w:hAnsi="Clear Sans Thin" w:cs="Clear Sans Thin"/>
            </w:rPr>
          </w:pPr>
          <w:r w:rsidRPr="0056226D">
            <w:rPr>
              <w:noProof/>
              <w:lang w:eastAsia="ru-RU"/>
            </w:rPr>
            <w:drawing>
              <wp:inline distT="0" distB="0" distL="0" distR="0">
                <wp:extent cx="606161" cy="752475"/>
                <wp:effectExtent l="0" t="0" r="3810" b="0"/>
                <wp:docPr id="37" name="Рисунок 37" descr="C:\Users\-\Desktop\InnovationForChildhoo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-\Desktop\InnovationForChildhoo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085" cy="763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226D" w:rsidRDefault="0056226D" w:rsidP="00125678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807"/>
    <w:multiLevelType w:val="multilevel"/>
    <w:tmpl w:val="02189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954869"/>
    <w:multiLevelType w:val="multilevel"/>
    <w:tmpl w:val="54B034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9F45A1C"/>
    <w:multiLevelType w:val="hybridMultilevel"/>
    <w:tmpl w:val="441C3654"/>
    <w:lvl w:ilvl="0" w:tplc="A37C3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55191"/>
    <w:multiLevelType w:val="multilevel"/>
    <w:tmpl w:val="F3EA2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28B66EA"/>
    <w:multiLevelType w:val="multilevel"/>
    <w:tmpl w:val="CC2A1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84" w:hanging="1440"/>
      </w:pPr>
      <w:rPr>
        <w:rFonts w:hint="default"/>
      </w:rPr>
    </w:lvl>
  </w:abstractNum>
  <w:abstractNum w:abstractNumId="5">
    <w:nsid w:val="359B493E"/>
    <w:multiLevelType w:val="hybridMultilevel"/>
    <w:tmpl w:val="300479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3333D"/>
    <w:multiLevelType w:val="hybridMultilevel"/>
    <w:tmpl w:val="D70EB7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1924CEE"/>
    <w:multiLevelType w:val="multilevel"/>
    <w:tmpl w:val="243C72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CB61DE0"/>
    <w:multiLevelType w:val="hybridMultilevel"/>
    <w:tmpl w:val="B9A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E0C80"/>
    <w:multiLevelType w:val="multilevel"/>
    <w:tmpl w:val="78A008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F6"/>
    <w:rsid w:val="001072A7"/>
    <w:rsid w:val="00125678"/>
    <w:rsid w:val="00137453"/>
    <w:rsid w:val="001537B5"/>
    <w:rsid w:val="00164F3A"/>
    <w:rsid w:val="00181A4E"/>
    <w:rsid w:val="001901F6"/>
    <w:rsid w:val="001A3AF0"/>
    <w:rsid w:val="001C0909"/>
    <w:rsid w:val="00236403"/>
    <w:rsid w:val="00246686"/>
    <w:rsid w:val="00282667"/>
    <w:rsid w:val="002A186C"/>
    <w:rsid w:val="002A234C"/>
    <w:rsid w:val="002E3890"/>
    <w:rsid w:val="003238CE"/>
    <w:rsid w:val="0036094F"/>
    <w:rsid w:val="0037418F"/>
    <w:rsid w:val="004D3DFE"/>
    <w:rsid w:val="00515DAB"/>
    <w:rsid w:val="0056226D"/>
    <w:rsid w:val="00576F73"/>
    <w:rsid w:val="006D5CC5"/>
    <w:rsid w:val="007B7275"/>
    <w:rsid w:val="007D297F"/>
    <w:rsid w:val="007F77C4"/>
    <w:rsid w:val="0080477E"/>
    <w:rsid w:val="008133F2"/>
    <w:rsid w:val="00823FE8"/>
    <w:rsid w:val="008517C1"/>
    <w:rsid w:val="008B2638"/>
    <w:rsid w:val="008B41CF"/>
    <w:rsid w:val="008C7DFA"/>
    <w:rsid w:val="008D2623"/>
    <w:rsid w:val="00920FB8"/>
    <w:rsid w:val="00987B3E"/>
    <w:rsid w:val="009D3192"/>
    <w:rsid w:val="00A07CC1"/>
    <w:rsid w:val="00A25AEA"/>
    <w:rsid w:val="00A46208"/>
    <w:rsid w:val="00A50C85"/>
    <w:rsid w:val="00A73718"/>
    <w:rsid w:val="00AB19ED"/>
    <w:rsid w:val="00AB53BA"/>
    <w:rsid w:val="00AF7ACD"/>
    <w:rsid w:val="00B00752"/>
    <w:rsid w:val="00BC29AB"/>
    <w:rsid w:val="00BD64D0"/>
    <w:rsid w:val="00CE24D6"/>
    <w:rsid w:val="00D011F7"/>
    <w:rsid w:val="00DB462D"/>
    <w:rsid w:val="00DD7BEF"/>
    <w:rsid w:val="00E41C30"/>
    <w:rsid w:val="00E76126"/>
    <w:rsid w:val="00EA5661"/>
    <w:rsid w:val="00F264F7"/>
    <w:rsid w:val="00F41E8A"/>
    <w:rsid w:val="00F71F3F"/>
    <w:rsid w:val="00FA3183"/>
    <w:rsid w:val="00FB10AF"/>
    <w:rsid w:val="00FD3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3A0FA9-4F2C-4E15-BE23-6DA5F06F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26D"/>
  </w:style>
  <w:style w:type="paragraph" w:styleId="a5">
    <w:name w:val="footer"/>
    <w:basedOn w:val="a"/>
    <w:link w:val="a6"/>
    <w:uiPriority w:val="99"/>
    <w:unhideWhenUsed/>
    <w:rsid w:val="0056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26D"/>
  </w:style>
  <w:style w:type="character" w:styleId="a7">
    <w:name w:val="Strong"/>
    <w:basedOn w:val="a0"/>
    <w:uiPriority w:val="22"/>
    <w:qFormat/>
    <w:rsid w:val="0056226D"/>
    <w:rPr>
      <w:b/>
      <w:bCs/>
    </w:rPr>
  </w:style>
  <w:style w:type="character" w:customStyle="1" w:styleId="apple-converted-space">
    <w:name w:val="apple-converted-space"/>
    <w:basedOn w:val="a0"/>
    <w:rsid w:val="0056226D"/>
  </w:style>
  <w:style w:type="table" w:styleId="a8">
    <w:name w:val="Table Grid"/>
    <w:basedOn w:val="a1"/>
    <w:uiPriority w:val="39"/>
    <w:rsid w:val="0056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26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2567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8B4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@ac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club-rnta.ru" TargetMode="External"/><Relationship Id="rId1" Type="http://schemas.openxmlformats.org/officeDocument/2006/relationships/hyperlink" Target="mailto:conf@ac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--</cp:lastModifiedBy>
  <cp:revision>2</cp:revision>
  <cp:lastPrinted>2014-12-08T12:28:00Z</cp:lastPrinted>
  <dcterms:created xsi:type="dcterms:W3CDTF">2014-12-10T09:52:00Z</dcterms:created>
  <dcterms:modified xsi:type="dcterms:W3CDTF">2014-12-10T09:52:00Z</dcterms:modified>
</cp:coreProperties>
</file>